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33" w:type="dxa"/>
        <w:tblInd w:w="-815" w:type="dxa"/>
        <w:tblLook w:val="04A0" w:firstRow="1" w:lastRow="0" w:firstColumn="1" w:lastColumn="0" w:noHBand="0" w:noVBand="1"/>
      </w:tblPr>
      <w:tblGrid>
        <w:gridCol w:w="4181"/>
        <w:gridCol w:w="2563"/>
        <w:gridCol w:w="2563"/>
        <w:gridCol w:w="2563"/>
        <w:gridCol w:w="2563"/>
      </w:tblGrid>
      <w:tr w:rsidR="00DF5AFD" w:rsidTr="009810C1">
        <w:trPr>
          <w:trHeight w:val="3566"/>
        </w:trPr>
        <w:tc>
          <w:tcPr>
            <w:tcW w:w="4181" w:type="dxa"/>
          </w:tcPr>
          <w:p w:rsidR="00DF5AFD" w:rsidRPr="002E4256" w:rsidRDefault="00DF5AFD" w:rsidP="00DF5AF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</w:rPr>
            </w:pPr>
            <w:bookmarkStart w:id="0" w:name="_GoBack"/>
            <w:bookmarkEnd w:id="0"/>
            <w:r w:rsidRPr="002E4256">
              <w:rPr>
                <w:rFonts w:ascii="Bookman Old Style" w:hAnsi="Bookman Old Style" w:cs="Times New Roman,Bold"/>
                <w:b/>
                <w:bCs/>
                <w:sz w:val="26"/>
              </w:rPr>
              <w:t>Topic A.</w:t>
            </w:r>
            <w:r>
              <w:rPr>
                <w:rFonts w:ascii="Bookman Old Style" w:hAnsi="Bookman Old Style" w:cs="Times New Roman,Bold"/>
                <w:b/>
                <w:bCs/>
                <w:sz w:val="26"/>
              </w:rPr>
              <w:t xml:space="preserve"> </w:t>
            </w:r>
            <w:r w:rsidRPr="002E4256">
              <w:rPr>
                <w:rFonts w:ascii="Bookman Old Style" w:hAnsi="Bookman Old Style" w:cs="Times New Roman"/>
                <w:sz w:val="28"/>
              </w:rPr>
              <w:t>Describe a setting in which you have collaborated or interacted with people whose experiences and/or beliefs differ from yours. Address your initial feelings, and how those feelings were or were not changed by this experience.</w:t>
            </w:r>
          </w:p>
        </w:tc>
        <w:tc>
          <w:tcPr>
            <w:tcW w:w="2563" w:type="dxa"/>
          </w:tcPr>
          <w:p w:rsidR="00DF5AFD" w:rsidRDefault="00DF5AFD" w:rsidP="00DF5AFD">
            <w:r>
              <w:t>Describe</w:t>
            </w:r>
            <w:r w:rsidR="009810C1">
              <w:t xml:space="preserve"> </w:t>
            </w:r>
            <w:proofErr w:type="gramStart"/>
            <w:r w:rsidR="009810C1">
              <w:t xml:space="preserve">a </w:t>
            </w:r>
            <w:r>
              <w:t xml:space="preserve"> Setting</w:t>
            </w:r>
            <w:proofErr w:type="gramEnd"/>
            <w:r>
              <w:t>/people/belief</w:t>
            </w:r>
            <w:r w:rsidR="009810C1">
              <w:t xml:space="preserve"> who were different that you collaborated with…</w:t>
            </w:r>
          </w:p>
        </w:tc>
        <w:tc>
          <w:tcPr>
            <w:tcW w:w="2563" w:type="dxa"/>
          </w:tcPr>
          <w:p w:rsidR="00DF5AFD" w:rsidRDefault="00DF5AFD" w:rsidP="00DF5AFD">
            <w:r>
              <w:t>Initial feelings</w:t>
            </w:r>
            <w:r w:rsidR="009810C1">
              <w:t xml:space="preserve"> – what were they?</w:t>
            </w:r>
          </w:p>
        </w:tc>
        <w:tc>
          <w:tcPr>
            <w:tcW w:w="2563" w:type="dxa"/>
          </w:tcPr>
          <w:p w:rsidR="00DF5AFD" w:rsidRDefault="00DF5AFD" w:rsidP="00DF5AFD">
            <w:r>
              <w:t>Were your initial feelings/beliefs changed by experience?</w:t>
            </w:r>
          </w:p>
          <w:p w:rsidR="00DF5AFD" w:rsidRDefault="00DF5AFD" w:rsidP="00DF5AFD"/>
          <w:p w:rsidR="00DF5AFD" w:rsidRDefault="00DF5AFD" w:rsidP="00DF5AFD">
            <w:r>
              <w:t>Yes    or     No</w:t>
            </w:r>
          </w:p>
        </w:tc>
        <w:tc>
          <w:tcPr>
            <w:tcW w:w="2563" w:type="dxa"/>
          </w:tcPr>
          <w:p w:rsidR="00DF5AFD" w:rsidRDefault="00DF5AFD" w:rsidP="00DF5AFD">
            <w:r>
              <w:t xml:space="preserve">How were they changed? </w:t>
            </w:r>
          </w:p>
          <w:p w:rsidR="00DF5AFD" w:rsidRDefault="00DF5AFD" w:rsidP="00DF5AFD"/>
          <w:p w:rsidR="00DF5AFD" w:rsidRDefault="00DF5AFD" w:rsidP="00DF5AFD"/>
          <w:p w:rsidR="00DF5AFD" w:rsidRDefault="00DF5AFD" w:rsidP="00DF5AFD"/>
          <w:p w:rsidR="00DF5AFD" w:rsidRDefault="00DF5AFD" w:rsidP="00DF5AFD"/>
          <w:p w:rsidR="00DF5AFD" w:rsidRDefault="00DF5AFD" w:rsidP="00DF5AFD"/>
          <w:p w:rsidR="00DF5AFD" w:rsidRDefault="00DF5AFD" w:rsidP="00DF5AFD">
            <w:r>
              <w:t>What are your new feelings? Beliefs?</w:t>
            </w:r>
          </w:p>
        </w:tc>
      </w:tr>
      <w:tr w:rsidR="00DF5AFD" w:rsidTr="009810C1">
        <w:trPr>
          <w:trHeight w:val="2752"/>
        </w:trPr>
        <w:tc>
          <w:tcPr>
            <w:tcW w:w="4181" w:type="dxa"/>
          </w:tcPr>
          <w:p w:rsidR="00DF5AFD" w:rsidRPr="00DF5AFD" w:rsidRDefault="00DF5AFD" w:rsidP="00DF5AFD">
            <w:pPr>
              <w:autoSpaceDE w:val="0"/>
              <w:autoSpaceDN w:val="0"/>
              <w:adjustRightInd w:val="0"/>
              <w:rPr>
                <w:rFonts w:ascii="Bookman Old Style" w:hAnsi="Bookman Old Style" w:cs="Times New Roman,Bold"/>
                <w:b/>
                <w:bCs/>
                <w:sz w:val="26"/>
              </w:rPr>
            </w:pPr>
            <w:r w:rsidRPr="00DF5AFD">
              <w:rPr>
                <w:rFonts w:ascii="Bookman Old Style" w:hAnsi="Bookman Old Style" w:cs="Times New Roman,Bold"/>
                <w:b/>
                <w:bCs/>
                <w:sz w:val="26"/>
              </w:rPr>
              <w:t>Topic B.</w:t>
            </w:r>
          </w:p>
          <w:p w:rsidR="00DF5AFD" w:rsidRPr="00DF5AFD" w:rsidRDefault="00DF5AFD" w:rsidP="00DF5AF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8"/>
              </w:rPr>
            </w:pPr>
            <w:r w:rsidRPr="00DF5AFD">
              <w:rPr>
                <w:rFonts w:ascii="Bookman Old Style" w:hAnsi="Bookman Old Style" w:cs="Times New Roman"/>
                <w:sz w:val="28"/>
              </w:rPr>
              <w:t>Describe a circumstance, obstacle or conflict in your life, and the skills and resources you used to resolve it. Did it change you? If so, how?</w:t>
            </w:r>
          </w:p>
          <w:p w:rsidR="00DF5AFD" w:rsidRDefault="00DF5AFD" w:rsidP="00DF5AFD"/>
        </w:tc>
        <w:tc>
          <w:tcPr>
            <w:tcW w:w="2563" w:type="dxa"/>
          </w:tcPr>
          <w:p w:rsidR="00DF5AFD" w:rsidRDefault="00DF5AFD" w:rsidP="00DF5AFD">
            <w:r>
              <w:t>Describe circumstance, obstacle or conflict</w:t>
            </w:r>
          </w:p>
        </w:tc>
        <w:tc>
          <w:tcPr>
            <w:tcW w:w="2563" w:type="dxa"/>
          </w:tcPr>
          <w:p w:rsidR="00DF5AFD" w:rsidRDefault="00DF5AFD" w:rsidP="00DF5AFD">
            <w:r>
              <w:t>What skills/resources did you use to resolve it?</w:t>
            </w:r>
          </w:p>
        </w:tc>
        <w:tc>
          <w:tcPr>
            <w:tcW w:w="2563" w:type="dxa"/>
          </w:tcPr>
          <w:p w:rsidR="00DF5AFD" w:rsidRDefault="00DF5AFD" w:rsidP="00DF5AFD">
            <w:r>
              <w:t xml:space="preserve">Did the circumstance, obstacle, or conflict change you? </w:t>
            </w:r>
          </w:p>
        </w:tc>
        <w:tc>
          <w:tcPr>
            <w:tcW w:w="2563" w:type="dxa"/>
          </w:tcPr>
          <w:p w:rsidR="00DF5AFD" w:rsidRDefault="00DF5AFD" w:rsidP="00DF5AFD">
            <w:r>
              <w:t>How did it change you?</w:t>
            </w:r>
          </w:p>
        </w:tc>
      </w:tr>
      <w:tr w:rsidR="00DF5AFD" w:rsidTr="009810C1">
        <w:trPr>
          <w:trHeight w:val="2752"/>
        </w:trPr>
        <w:tc>
          <w:tcPr>
            <w:tcW w:w="4181" w:type="dxa"/>
          </w:tcPr>
          <w:p w:rsidR="00DF5AFD" w:rsidRPr="00DF5AFD" w:rsidRDefault="00DF5AFD" w:rsidP="00DF5AFD">
            <w:pPr>
              <w:autoSpaceDE w:val="0"/>
              <w:autoSpaceDN w:val="0"/>
              <w:adjustRightInd w:val="0"/>
              <w:rPr>
                <w:rFonts w:ascii="Bookman Old Style" w:hAnsi="Bookman Old Style" w:cs="Times New Roman,Bold"/>
                <w:b/>
                <w:bCs/>
                <w:sz w:val="26"/>
              </w:rPr>
            </w:pPr>
            <w:r w:rsidRPr="00DF5AFD">
              <w:rPr>
                <w:rFonts w:ascii="Bookman Old Style" w:hAnsi="Bookman Old Style" w:cs="Times New Roman,Bold"/>
                <w:b/>
                <w:bCs/>
                <w:sz w:val="26"/>
              </w:rPr>
              <w:t>Topic C.</w:t>
            </w:r>
          </w:p>
          <w:p w:rsidR="00DF5AFD" w:rsidRPr="00DF5AFD" w:rsidRDefault="00DF5AFD" w:rsidP="00DF5AFD">
            <w:pPr>
              <w:autoSpaceDE w:val="0"/>
              <w:autoSpaceDN w:val="0"/>
              <w:adjustRightInd w:val="0"/>
              <w:rPr>
                <w:rFonts w:ascii="Bookman Old Style" w:hAnsi="Bookman Old Style" w:cs="Times New Roman,Bold"/>
                <w:b/>
                <w:bCs/>
                <w:color w:val="000000"/>
                <w:sz w:val="32"/>
                <w:szCs w:val="20"/>
              </w:rPr>
            </w:pPr>
            <w:r w:rsidRPr="00DF5AFD">
              <w:rPr>
                <w:rFonts w:ascii="Bookman Old Style" w:hAnsi="Bookman Old Style" w:cs="Times New Roman"/>
                <w:sz w:val="28"/>
              </w:rPr>
              <w:t>Considering your lifetime goals, discuss how your current and future academic and extra-curricular activities might help you achieve your goals.</w:t>
            </w:r>
          </w:p>
          <w:p w:rsidR="00DF5AFD" w:rsidRDefault="00DF5AFD" w:rsidP="00DF5AFD"/>
        </w:tc>
        <w:tc>
          <w:tcPr>
            <w:tcW w:w="2563" w:type="dxa"/>
          </w:tcPr>
          <w:p w:rsidR="00DF5AFD" w:rsidRDefault="00DF5AFD" w:rsidP="00DF5AFD">
            <w:r>
              <w:t>What is/are your lifetime goals?</w:t>
            </w:r>
          </w:p>
        </w:tc>
        <w:tc>
          <w:tcPr>
            <w:tcW w:w="2563" w:type="dxa"/>
          </w:tcPr>
          <w:p w:rsidR="00DF5AFD" w:rsidRDefault="00DF5AFD" w:rsidP="00DF5AFD">
            <w:r>
              <w:t xml:space="preserve">Discuss </w:t>
            </w:r>
            <w:r w:rsidRPr="00DF5AFD">
              <w:rPr>
                <w:u w:val="single"/>
              </w:rPr>
              <w:t>HOW</w:t>
            </w:r>
            <w:r>
              <w:t xml:space="preserve"> your current academic &amp; extra-curricular activities will help you reach this goal?</w:t>
            </w:r>
            <w:r>
              <w:br/>
              <w:t>(don’t just list activities)</w:t>
            </w:r>
          </w:p>
        </w:tc>
        <w:tc>
          <w:tcPr>
            <w:tcW w:w="5126" w:type="dxa"/>
            <w:gridSpan w:val="2"/>
          </w:tcPr>
          <w:p w:rsidR="00DF5AFD" w:rsidRDefault="00DF5AFD" w:rsidP="00DF5AFD">
            <w:r>
              <w:t>Discuss HOW your FUTURE academic and extra-curricular activities will help you reach this goal? (i.e. – what does the university have to offer you that will make you reach your goal?)</w:t>
            </w:r>
          </w:p>
        </w:tc>
      </w:tr>
    </w:tbl>
    <w:p w:rsidR="00557501" w:rsidRDefault="00557501"/>
    <w:sectPr w:rsidR="00557501" w:rsidSect="009810C1">
      <w:headerReference w:type="default" r:id="rId6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FD" w:rsidRDefault="00DF5AFD" w:rsidP="00DF5AFD">
      <w:pPr>
        <w:spacing w:after="0" w:line="240" w:lineRule="auto"/>
      </w:pPr>
      <w:r>
        <w:separator/>
      </w:r>
    </w:p>
  </w:endnote>
  <w:endnote w:type="continuationSeparator" w:id="0">
    <w:p w:rsidR="00DF5AFD" w:rsidRDefault="00DF5AFD" w:rsidP="00DF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FD" w:rsidRDefault="00DF5AFD" w:rsidP="00DF5AFD">
      <w:pPr>
        <w:spacing w:after="0" w:line="240" w:lineRule="auto"/>
      </w:pPr>
      <w:r>
        <w:separator/>
      </w:r>
    </w:p>
  </w:footnote>
  <w:footnote w:type="continuationSeparator" w:id="0">
    <w:p w:rsidR="00DF5AFD" w:rsidRDefault="00DF5AFD" w:rsidP="00DF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FD" w:rsidRPr="00DF5AFD" w:rsidRDefault="00DF5AFD" w:rsidP="00DF5AFD">
    <w:pPr>
      <w:pStyle w:val="Header"/>
      <w:jc w:val="center"/>
      <w:rPr>
        <w:b/>
        <w:sz w:val="28"/>
      </w:rPr>
    </w:pPr>
    <w:proofErr w:type="spellStart"/>
    <w:r w:rsidRPr="00DF5AFD">
      <w:rPr>
        <w:b/>
        <w:sz w:val="28"/>
      </w:rPr>
      <w:t>ApplyTexas</w:t>
    </w:r>
    <w:proofErr w:type="spellEnd"/>
    <w:r w:rsidRPr="00DF5AFD">
      <w:rPr>
        <w:b/>
        <w:sz w:val="28"/>
      </w:rPr>
      <w:t xml:space="preserve"> Essay Worksheet</w:t>
    </w:r>
  </w:p>
  <w:p w:rsidR="00DF5AFD" w:rsidRDefault="00DF5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D"/>
    <w:rsid w:val="00557501"/>
    <w:rsid w:val="009810C1"/>
    <w:rsid w:val="00D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E1A7-70D1-4524-A7AC-CF3BA75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FD"/>
  </w:style>
  <w:style w:type="paragraph" w:styleId="Footer">
    <w:name w:val="footer"/>
    <w:basedOn w:val="Normal"/>
    <w:link w:val="FooterChar"/>
    <w:uiPriority w:val="99"/>
    <w:unhideWhenUsed/>
    <w:rsid w:val="00DF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POAG</dc:creator>
  <cp:keywords/>
  <dc:description/>
  <cp:lastModifiedBy>SANDRA POAG</cp:lastModifiedBy>
  <cp:revision>1</cp:revision>
  <dcterms:created xsi:type="dcterms:W3CDTF">2014-08-12T22:49:00Z</dcterms:created>
  <dcterms:modified xsi:type="dcterms:W3CDTF">2014-08-12T23:02:00Z</dcterms:modified>
</cp:coreProperties>
</file>